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23" w:rsidRDefault="00414F23" w:rsidP="00414F23">
      <w:pPr>
        <w:spacing w:before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4F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Digital Research Computers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414F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History</w:t>
      </w:r>
    </w:p>
    <w:p w:rsidR="00414F23" w:rsidRDefault="00414F23" w:rsidP="00414F23">
      <w:pPr>
        <w:spacing w:before="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(From www.s100computers.com)</w:t>
      </w:r>
      <w:r w:rsidRPr="00414F2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414F23" w:rsidRPr="00414F23" w:rsidRDefault="00414F23" w:rsidP="00414F23">
      <w:pPr>
        <w:spacing w:before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14F23">
        <w:rPr>
          <w:rFonts w:ascii="Times New Roman" w:eastAsia="Times New Roman" w:hAnsi="Times New Roman" w:cs="Times New Roman"/>
          <w:sz w:val="24"/>
          <w:szCs w:val="24"/>
        </w:rPr>
        <w:t xml:space="preserve">Digital Research Computers were in no way related to Digital Research Inc. in California of CP/M fame.  They were located in Garland TX., and started off as an electronic parts and component supplier primarily advertising in magazines and selling through mail order.  </w:t>
      </w:r>
      <w:proofErr w:type="gramStart"/>
      <w:r w:rsidRPr="00414F23">
        <w:rPr>
          <w:rFonts w:ascii="Times New Roman" w:eastAsia="Times New Roman" w:hAnsi="Times New Roman" w:cs="Times New Roman"/>
          <w:sz w:val="24"/>
          <w:szCs w:val="24"/>
        </w:rPr>
        <w:t xml:space="preserve">Somewhat similar to </w:t>
      </w:r>
      <w:hyperlink r:id="rId5" w:history="1">
        <w:r w:rsidRPr="00414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SD Systems</w:t>
        </w:r>
      </w:hyperlink>
      <w:r w:rsidRPr="00414F2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6" w:history="1">
        <w:r w:rsidRPr="00414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Jade Computer Products</w:t>
        </w:r>
      </w:hyperlink>
      <w:r w:rsidRPr="00414F2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14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F23">
        <w:rPr>
          <w:rFonts w:ascii="Times New Roman" w:eastAsia="Times New Roman" w:hAnsi="Times New Roman" w:cs="Times New Roman"/>
          <w:sz w:val="24"/>
          <w:szCs w:val="24"/>
        </w:rPr>
        <w:br/>
      </w:r>
      <w:r w:rsidRPr="00414F23">
        <w:rPr>
          <w:rFonts w:ascii="Times New Roman" w:eastAsia="Times New Roman" w:hAnsi="Times New Roman" w:cs="Times New Roman"/>
          <w:sz w:val="24"/>
          <w:szCs w:val="24"/>
        </w:rPr>
        <w:br/>
        <w:t xml:space="preserve">They started (as did most) in the S-100 board business making RAM and ROM boards.  However they also had a few other interesting cards. Worthy of particular note was their S-100 Sound Card. They also made an 8K RAM card for the SWTPC 6800 computer (like </w:t>
      </w:r>
      <w:hyperlink r:id="rId7" w:history="1">
        <w:r w:rsidRPr="00414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Seals Electronics</w:t>
        </w:r>
      </w:hyperlink>
      <w:r w:rsidRPr="00414F23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414F23">
        <w:rPr>
          <w:rFonts w:ascii="Times New Roman" w:eastAsia="Times New Roman" w:hAnsi="Times New Roman" w:cs="Times New Roman"/>
          <w:sz w:val="24"/>
          <w:szCs w:val="24"/>
        </w:rPr>
        <w:br/>
      </w:r>
      <w:r w:rsidRPr="00414F23">
        <w:rPr>
          <w:rFonts w:ascii="Times New Roman" w:eastAsia="Times New Roman" w:hAnsi="Times New Roman" w:cs="Times New Roman"/>
          <w:sz w:val="24"/>
          <w:szCs w:val="24"/>
        </w:rPr>
        <w:br/>
        <w:t>Actually their big success came not from S-100 boards but from a single board computer called the "</w:t>
      </w:r>
      <w:proofErr w:type="spellStart"/>
      <w:r w:rsidRPr="00414F23">
        <w:rPr>
          <w:rFonts w:ascii="Times New Roman" w:eastAsia="Times New Roman" w:hAnsi="Times New Roman" w:cs="Times New Roman"/>
          <w:sz w:val="24"/>
          <w:szCs w:val="24"/>
        </w:rPr>
        <w:t>BigBoard</w:t>
      </w:r>
      <w:proofErr w:type="spellEnd"/>
      <w:r w:rsidRPr="00414F23">
        <w:rPr>
          <w:rFonts w:ascii="Times New Roman" w:eastAsia="Times New Roman" w:hAnsi="Times New Roman" w:cs="Times New Roman"/>
          <w:sz w:val="24"/>
          <w:szCs w:val="24"/>
        </w:rPr>
        <w:t xml:space="preserve">" which they came out with in 1980. This was followed two years later by the </w:t>
      </w:r>
      <w:proofErr w:type="spellStart"/>
      <w:r w:rsidRPr="00414F23">
        <w:rPr>
          <w:rFonts w:ascii="Times New Roman" w:eastAsia="Times New Roman" w:hAnsi="Times New Roman" w:cs="Times New Roman"/>
          <w:sz w:val="24"/>
          <w:szCs w:val="24"/>
        </w:rPr>
        <w:t>BigBoard</w:t>
      </w:r>
      <w:proofErr w:type="spellEnd"/>
      <w:r w:rsidRPr="00414F23">
        <w:rPr>
          <w:rFonts w:ascii="Times New Roman" w:eastAsia="Times New Roman" w:hAnsi="Times New Roman" w:cs="Times New Roman"/>
          <w:sz w:val="24"/>
          <w:szCs w:val="24"/>
        </w:rPr>
        <w:t xml:space="preserve"> II.  They were Z80 based single-board computers designed by Jim Ferguson and provided a complete CP/M compatible computer system on a single printed circuit board, including CPU, memory, a disk drive interface, keyboard and video monitor interface all for less than $500. The printed circuit board was sized so as to allow its attachment to the top of an 8 inch floppy disk drive. The Big Board II added a hard disk drive interface, enhancements to system speed (4MHz vs. 2.5MHz) and enhancements to the terminal interface.</w:t>
      </w:r>
    </w:p>
    <w:p w:rsidR="00414F23" w:rsidRPr="00414F23" w:rsidRDefault="00414F23" w:rsidP="00414F23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05475" cy="2724150"/>
            <wp:effectExtent l="19050" t="0" r="9525" b="0"/>
            <wp:docPr id="1" name="Picture 1" descr="DRC Big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C BigBoar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F23" w:rsidRPr="00414F23" w:rsidRDefault="00414F23" w:rsidP="00414F23">
      <w:pPr>
        <w:spacing w:before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14F23">
        <w:rPr>
          <w:rFonts w:ascii="Times New Roman" w:eastAsia="Times New Roman" w:hAnsi="Times New Roman" w:cs="Times New Roman"/>
          <w:sz w:val="24"/>
          <w:szCs w:val="24"/>
        </w:rPr>
        <w:t>The board really caught on and had a loyal following.  Even Xerox Corp. licensed it for use in their 820 Microcomputer system.</w:t>
      </w:r>
      <w:r w:rsidRPr="00414F23">
        <w:rPr>
          <w:rFonts w:ascii="Times New Roman" w:eastAsia="Times New Roman" w:hAnsi="Times New Roman" w:cs="Times New Roman"/>
          <w:sz w:val="24"/>
          <w:szCs w:val="24"/>
        </w:rPr>
        <w:br/>
        <w:t xml:space="preserve">I have no further information about the company itself however, its founders or what happened to it. </w:t>
      </w:r>
    </w:p>
    <w:p w:rsidR="00A739B4" w:rsidRDefault="00A739B4"/>
    <w:sectPr w:rsidR="00A739B4" w:rsidSect="00A73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34C6A"/>
    <w:multiLevelType w:val="multilevel"/>
    <w:tmpl w:val="7F902AF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F23"/>
    <w:rsid w:val="00414F23"/>
    <w:rsid w:val="00A739B4"/>
    <w:rsid w:val="00AF23AA"/>
    <w:rsid w:val="00B8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B4"/>
  </w:style>
  <w:style w:type="paragraph" w:styleId="Heading1">
    <w:name w:val="heading 1"/>
    <w:basedOn w:val="Normal"/>
    <w:next w:val="Normal"/>
    <w:link w:val="Heading1Char"/>
    <w:autoRedefine/>
    <w:qFormat/>
    <w:rsid w:val="00AF23AA"/>
    <w:pPr>
      <w:keepNext/>
      <w:pageBreakBefore/>
      <w:numPr>
        <w:numId w:val="2"/>
      </w:numPr>
      <w:overflowPunct w:val="0"/>
      <w:autoSpaceDE w:val="0"/>
      <w:autoSpaceDN w:val="0"/>
      <w:adjustRightInd w:val="0"/>
      <w:spacing w:before="480" w:after="120"/>
      <w:textAlignment w:val="baseline"/>
      <w:outlineLvl w:val="0"/>
    </w:pPr>
    <w:rPr>
      <w:rFonts w:ascii="Arial" w:hAnsi="Arial"/>
      <w:b/>
      <w:kern w:val="28"/>
      <w:sz w:val="28"/>
      <w:u w:val="single"/>
      <w:lang w:val="de-DE" w:eastAsia="de-DE"/>
    </w:rPr>
  </w:style>
  <w:style w:type="paragraph" w:styleId="Heading3">
    <w:name w:val="heading 3"/>
    <w:basedOn w:val="Normal"/>
    <w:next w:val="Normal"/>
    <w:link w:val="Heading3Char"/>
    <w:qFormat/>
    <w:rsid w:val="00AF23AA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240" w:after="120"/>
      <w:textAlignment w:val="baseline"/>
      <w:outlineLvl w:val="2"/>
    </w:pPr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F23AA"/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customStyle="1" w:styleId="Heading1Char">
    <w:name w:val="Heading 1 Char"/>
    <w:basedOn w:val="DefaultParagraphFont"/>
    <w:link w:val="Heading1"/>
    <w:rsid w:val="00AF23AA"/>
    <w:rPr>
      <w:rFonts w:ascii="Arial" w:hAnsi="Arial"/>
      <w:b/>
      <w:kern w:val="28"/>
      <w:sz w:val="28"/>
      <w:u w:val="single"/>
      <w:lang w:val="de-DE" w:eastAsia="de-DE"/>
    </w:rPr>
  </w:style>
  <w:style w:type="character" w:customStyle="1" w:styleId="style6">
    <w:name w:val="style6"/>
    <w:basedOn w:val="DefaultParagraphFont"/>
    <w:rsid w:val="00414F23"/>
  </w:style>
  <w:style w:type="character" w:customStyle="1" w:styleId="style9">
    <w:name w:val="style9"/>
    <w:basedOn w:val="DefaultParagraphFont"/>
    <w:rsid w:val="00414F23"/>
  </w:style>
  <w:style w:type="character" w:styleId="Hyperlink">
    <w:name w:val="Hyperlink"/>
    <w:basedOn w:val="DefaultParagraphFont"/>
    <w:uiPriority w:val="99"/>
    <w:semiHidden/>
    <w:unhideWhenUsed/>
    <w:rsid w:val="00414F23"/>
    <w:rPr>
      <w:color w:val="0000FF"/>
      <w:u w:val="single"/>
    </w:rPr>
  </w:style>
  <w:style w:type="paragraph" w:customStyle="1" w:styleId="style7">
    <w:name w:val="style7"/>
    <w:basedOn w:val="Normal"/>
    <w:rsid w:val="00414F2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F2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100computers.com/Hardware%20Folder/Seals%20Electronics/History/Histor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100computers.com/Hardware%20Folder/Jade/History/History.htm" TargetMode="External"/><Relationship Id="rId5" Type="http://schemas.openxmlformats.org/officeDocument/2006/relationships/hyperlink" Target="http://www.s100computers.com/Hardware%20Folder/SD%20Systems/History/SD%20Systems%20History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Eberhard</dc:creator>
  <cp:keywords/>
  <dc:description/>
  <cp:lastModifiedBy>Martin Eberhard</cp:lastModifiedBy>
  <cp:revision>1</cp:revision>
  <dcterms:created xsi:type="dcterms:W3CDTF">2010-03-03T18:17:00Z</dcterms:created>
  <dcterms:modified xsi:type="dcterms:W3CDTF">2010-03-03T18:21:00Z</dcterms:modified>
</cp:coreProperties>
</file>